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测绘</w:t>
      </w:r>
      <w:r>
        <w:rPr>
          <w:b/>
          <w:sz w:val="28"/>
        </w:rPr>
        <w:t>与市政工程学院开放实验室使用申请表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20"/>
        <w:gridCol w:w="1024"/>
        <w:gridCol w:w="276"/>
        <w:gridCol w:w="643"/>
        <w:gridCol w:w="1034"/>
        <w:gridCol w:w="530"/>
        <w:gridCol w:w="103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使用实验室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使用时间</w:t>
            </w:r>
            <w:r>
              <w:rPr>
                <w:rFonts w:hint="eastAsia"/>
                <w:b/>
                <w:sz w:val="24"/>
              </w:rPr>
              <w:t>（月</w:t>
            </w:r>
            <w:r>
              <w:rPr>
                <w:b/>
                <w:sz w:val="24"/>
              </w:rPr>
              <w:t>、日、</w:t>
            </w:r>
            <w:r>
              <w:rPr>
                <w:rFonts w:hint="eastAsia"/>
                <w:b/>
                <w:sz w:val="24"/>
              </w:rPr>
              <w:t>节次）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  <w:r>
              <w:rPr>
                <w:b/>
                <w:sz w:val="24"/>
              </w:rPr>
              <w:t>人数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</w:t>
            </w:r>
            <w:r>
              <w:rPr>
                <w:b/>
                <w:sz w:val="24"/>
              </w:rPr>
              <w:t>用时数</w:t>
            </w:r>
            <w:r>
              <w:rPr>
                <w:rFonts w:hint="eastAsia"/>
                <w:b/>
                <w:sz w:val="24"/>
              </w:rPr>
              <w:t>（以</w:t>
            </w:r>
            <w:r>
              <w:rPr>
                <w:b/>
                <w:sz w:val="24"/>
              </w:rPr>
              <w:t>学时数为单位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  <w:r>
              <w:rPr>
                <w:b/>
                <w:sz w:val="24"/>
              </w:rPr>
              <w:t>项目名称</w:t>
            </w:r>
          </w:p>
        </w:tc>
        <w:tc>
          <w:tcPr>
            <w:tcW w:w="6408" w:type="dxa"/>
            <w:gridSpan w:val="7"/>
          </w:tcPr>
          <w:p>
            <w:r>
              <w:t>电絮凝工艺净化农村水源水的适用性研究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>
              <w:rPr>
                <w:b/>
              </w:rPr>
              <w:t>项目类型</w:t>
            </w:r>
            <w:r>
              <w:rPr>
                <w:rFonts w:hint="eastAsia"/>
                <w:b/>
              </w:rPr>
              <w:t>（在</w:t>
            </w:r>
            <w:r>
              <w:rPr>
                <w:b/>
              </w:rPr>
              <w:t>对应类型打√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408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1.参观演示与培训型（  ）；2.课内实验操作技能加强型（   ）；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3.课内实验拓展型（   ）；4.学生参与科研型（   ）；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5.学生科技活动型（  ）；6.自选实验课题型（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68" w:type="dxa"/>
            <w:vAlign w:val="center"/>
          </w:tcPr>
          <w:p>
            <w:pPr>
              <w:jc w:val="both"/>
              <w:rPr>
                <w:b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88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实验使用</w:t>
            </w:r>
            <w:r>
              <w:rPr>
                <w:b/>
              </w:rPr>
              <w:t>仪器、</w:t>
            </w:r>
            <w:r>
              <w:rPr>
                <w:rFonts w:hint="eastAsia"/>
                <w:b/>
              </w:rPr>
              <w:t>试剂</w:t>
            </w:r>
            <w:r>
              <w:rPr>
                <w:b/>
              </w:rPr>
              <w:t>及</w:t>
            </w:r>
            <w:r>
              <w:rPr>
                <w:rFonts w:hint="eastAsia"/>
                <w:b/>
              </w:rPr>
              <w:t>实验</w:t>
            </w:r>
            <w:r>
              <w:rPr>
                <w:b/>
              </w:rPr>
              <w:t>方法</w:t>
            </w:r>
            <w:r>
              <w:rPr>
                <w:rFonts w:hint="eastAsia"/>
                <w:b/>
              </w:rPr>
              <w:t>等（可</w:t>
            </w:r>
            <w:r>
              <w:rPr>
                <w:b/>
              </w:rPr>
              <w:t>附页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408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88" w:type="dxa"/>
            <w:gridSpan w:val="2"/>
            <w:vAlign w:val="center"/>
          </w:tcPr>
          <w:p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人承诺</w:t>
            </w:r>
            <w:r>
              <w:rPr>
                <w:rFonts w:hint="eastAsia"/>
                <w:b/>
              </w:rPr>
              <w:t>（多人</w:t>
            </w:r>
            <w:r>
              <w:rPr>
                <w:b/>
              </w:rPr>
              <w:t>一起实验，由</w:t>
            </w:r>
            <w:r>
              <w:rPr>
                <w:rFonts w:hint="eastAsia"/>
                <w:b/>
              </w:rPr>
              <w:t>一人</w:t>
            </w:r>
            <w:r>
              <w:rPr>
                <w:b/>
              </w:rPr>
              <w:t>代表签字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408" w:type="dxa"/>
            <w:gridSpan w:val="7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等线"/>
                <w:lang w:eastAsia="zh-CN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t xml:space="preserve">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 xml:space="preserve">  </w:t>
            </w:r>
            <w:r>
              <w:t xml:space="preserve">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96" w:type="dxa"/>
            <w:gridSpan w:val="9"/>
          </w:tcPr>
          <w:p>
            <w:r>
              <w:rPr>
                <w:rFonts w:hint="eastAsia"/>
              </w:rPr>
              <w:t>指导教师</w:t>
            </w:r>
            <w:r>
              <w:t>意见：</w:t>
            </w:r>
          </w:p>
          <w:p>
            <w:pPr>
              <w:ind w:right="420" w:firstLine="5355" w:firstLineChars="2550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296" w:type="dxa"/>
            <w:gridSpan w:val="9"/>
          </w:tcPr>
          <w:p>
            <w:r>
              <w:rPr>
                <w:rFonts w:hint="eastAsia"/>
              </w:rPr>
              <w:t>实验中心</w:t>
            </w:r>
            <w:r>
              <w:t>意见：</w:t>
            </w:r>
          </w:p>
          <w:p>
            <w:pPr>
              <w:ind w:right="420" w:firstLine="5355" w:firstLineChars="2550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1"/>
    <w:rsid w:val="001415BF"/>
    <w:rsid w:val="00300ACD"/>
    <w:rsid w:val="00970FE1"/>
    <w:rsid w:val="00EF7F19"/>
    <w:rsid w:val="00F86A60"/>
    <w:rsid w:val="64C0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358</Words>
  <Characters>397</Characters>
  <Lines>4</Lines>
  <Paragraphs>1</Paragraphs>
  <TotalTime>32</TotalTime>
  <ScaleCrop>false</ScaleCrop>
  <LinksUpToDate>false</LinksUpToDate>
  <CharactersWithSpaces>607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2019-10-29T07:58:00Z</dcterms:created>
  <dc:creator>NTKO</dc:creator>
  <cp:lastModifiedBy>Administrator</cp:lastModifiedBy>
  <cp:lastPrinted>2019-10-29T08:14:00Z</cp:lastPrinted>
  <dcterms:modified xsi:type="dcterms:W3CDTF">2021-09-28T02:07:43Z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7C79D5751CE84132929A17805007C862</vt:lpwstr>
  </property>
</Properties>
</file>